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8824A7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312D53" w:rsidRPr="0068692D">
        <w:rPr>
          <w:rFonts w:ascii="Times New Roman" w:hAnsi="Times New Roman"/>
          <w:b/>
          <w:sz w:val="28"/>
          <w:szCs w:val="28"/>
        </w:rPr>
        <w:t>63:31:</w:t>
      </w:r>
      <w:r w:rsidR="00312D53">
        <w:rPr>
          <w:rFonts w:ascii="Times New Roman" w:hAnsi="Times New Roman"/>
          <w:b/>
          <w:sz w:val="28"/>
          <w:szCs w:val="28"/>
        </w:rPr>
        <w:t>1101004:14</w:t>
      </w:r>
    </w:p>
    <w:p w:rsidR="00312D53" w:rsidRDefault="00312D53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312D53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312D53" w:rsidRPr="004E2225">
        <w:rPr>
          <w:rFonts w:ascii="Times New Roman" w:hAnsi="Times New Roman"/>
          <w:sz w:val="28"/>
          <w:szCs w:val="28"/>
        </w:rPr>
        <w:t xml:space="preserve">63:31:1101004:14 по адресу: </w:t>
      </w:r>
      <w:proofErr w:type="gramStart"/>
      <w:r w:rsidR="00312D53" w:rsidRPr="004E2225">
        <w:rPr>
          <w:rFonts w:ascii="Times New Roman" w:hAnsi="Times New Roman"/>
          <w:sz w:val="28"/>
          <w:szCs w:val="28"/>
        </w:rPr>
        <w:t>Самарская область, р-н Сергиевский, п. Сургут, ул. Привокзальная, д. 3, строен 1</w:t>
      </w:r>
      <w:r w:rsidR="00312D53">
        <w:rPr>
          <w:rFonts w:ascii="Times New Roman" w:hAnsi="Times New Roman"/>
          <w:sz w:val="28"/>
          <w:szCs w:val="28"/>
        </w:rPr>
        <w:t>, пл</w:t>
      </w:r>
      <w:r w:rsidR="00312D53" w:rsidRPr="00564349">
        <w:rPr>
          <w:rFonts w:ascii="Times New Roman" w:hAnsi="Times New Roman"/>
          <w:sz w:val="28"/>
          <w:szCs w:val="28"/>
        </w:rPr>
        <w:t>ощадь</w:t>
      </w:r>
      <w:r w:rsidR="00312D53" w:rsidRPr="0087407B">
        <w:rPr>
          <w:rFonts w:ascii="Times New Roman" w:hAnsi="Times New Roman"/>
          <w:sz w:val="28"/>
          <w:szCs w:val="28"/>
        </w:rPr>
        <w:t xml:space="preserve"> </w:t>
      </w:r>
      <w:r w:rsidR="00312D53">
        <w:rPr>
          <w:rFonts w:ascii="Times New Roman" w:hAnsi="Times New Roman"/>
          <w:sz w:val="28"/>
          <w:szCs w:val="28"/>
        </w:rPr>
        <w:t>500</w:t>
      </w:r>
      <w:r w:rsidR="00312D53" w:rsidRPr="0087407B">
        <w:rPr>
          <w:rFonts w:ascii="Times New Roman" w:hAnsi="Times New Roman"/>
          <w:sz w:val="28"/>
          <w:szCs w:val="28"/>
        </w:rPr>
        <w:t xml:space="preserve"> кв.м., </w:t>
      </w:r>
      <w:r w:rsidR="00312D53"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</w:t>
      </w:r>
      <w:r w:rsidR="00312D53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312D53">
        <w:rPr>
          <w:rFonts w:ascii="Times New Roman" w:hAnsi="Times New Roman"/>
          <w:sz w:val="28"/>
          <w:szCs w:val="28"/>
        </w:rPr>
        <w:t>ведения личного подсобного хозяйства.</w:t>
      </w:r>
      <w:proofErr w:type="gramEnd"/>
    </w:p>
    <w:p w:rsidR="002E586B" w:rsidRDefault="00FB41C2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Выявленным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правообладател</w:t>
      </w:r>
      <w:r w:rsidR="0006187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земельного участка явля</w:t>
      </w:r>
      <w:r w:rsidR="0006187A">
        <w:rPr>
          <w:rFonts w:ascii="Times New Roman" w:hAnsi="Times New Roman"/>
          <w:sz w:val="28"/>
          <w:szCs w:val="28"/>
        </w:rPr>
        <w:t>е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r w:rsidR="0006187A">
        <w:rPr>
          <w:rFonts w:ascii="Times New Roman" w:hAnsi="Times New Roman"/>
          <w:sz w:val="28"/>
          <w:szCs w:val="28"/>
        </w:rPr>
        <w:t>Павлова Татьяна Алексеевна</w:t>
      </w:r>
      <w:r w:rsidR="00816B2A">
        <w:rPr>
          <w:rFonts w:ascii="Times New Roman" w:hAnsi="Times New Roman"/>
          <w:sz w:val="28"/>
          <w:szCs w:val="28"/>
        </w:rPr>
        <w:t>.</w:t>
      </w:r>
      <w:r w:rsidR="00882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86B"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 w:rsidR="002E586B"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 w:rsidR="002E586B"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 w:rsidR="002E586B"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  <w:proofErr w:type="gramEnd"/>
    </w:p>
    <w:p w:rsidR="00774145" w:rsidRPr="00880DE3" w:rsidRDefault="002E586B" w:rsidP="00B379C0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B379C0" w:rsidRPr="001F426F">
        <w:rPr>
          <w:rFonts w:ascii="Times New Roman" w:hAnsi="Times New Roman"/>
          <w:sz w:val="28"/>
          <w:szCs w:val="28"/>
        </w:rPr>
        <w:t>446551, Самарская область, Сергиевский район, п.</w:t>
      </w:r>
      <w:r w:rsidR="00B379C0">
        <w:rPr>
          <w:rFonts w:ascii="Times New Roman" w:hAnsi="Times New Roman"/>
          <w:sz w:val="28"/>
          <w:szCs w:val="28"/>
        </w:rPr>
        <w:t xml:space="preserve"> Сургут ул. Первомайская д. 12а</w:t>
      </w:r>
      <w:r w:rsidR="00380F2B">
        <w:rPr>
          <w:rFonts w:ascii="Times New Roman" w:hAnsi="Times New Roman"/>
          <w:sz w:val="28"/>
          <w:szCs w:val="28"/>
        </w:rPr>
        <w:t xml:space="preserve">, </w:t>
      </w:r>
      <w:r w:rsidR="00774145" w:rsidRPr="00CD3DA8">
        <w:rPr>
          <w:rFonts w:ascii="Times New Roman" w:hAnsi="Times New Roman"/>
          <w:sz w:val="28"/>
          <w:szCs w:val="28"/>
        </w:rPr>
        <w:t xml:space="preserve"> 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187A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586B"/>
    <w:rsid w:val="002F7017"/>
    <w:rsid w:val="002F76FE"/>
    <w:rsid w:val="00300942"/>
    <w:rsid w:val="00302B9D"/>
    <w:rsid w:val="00307B8E"/>
    <w:rsid w:val="00312D53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0F2B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16B2A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4A7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379C0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65AF3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336A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8FF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1623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28</cp:revision>
  <cp:lastPrinted>2021-12-01T07:16:00Z</cp:lastPrinted>
  <dcterms:created xsi:type="dcterms:W3CDTF">2022-11-01T11:50:00Z</dcterms:created>
  <dcterms:modified xsi:type="dcterms:W3CDTF">2023-07-24T09:41:00Z</dcterms:modified>
</cp:coreProperties>
</file>